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00" w:rsidRDefault="00742D00"/>
    <w:p w:rsidR="009F7D27" w:rsidRDefault="00742D00">
      <w:r>
        <w:rPr>
          <w:noProof/>
          <w:lang w:eastAsia="en-GB"/>
        </w:rPr>
        <w:drawing>
          <wp:inline distT="0" distB="0" distL="0" distR="0" wp14:anchorId="4B480771" wp14:editId="2B5329E6">
            <wp:extent cx="9695793" cy="6006662"/>
            <wp:effectExtent l="0" t="0" r="127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2D00" w:rsidRDefault="00742D00"/>
    <w:p w:rsidR="00742D00" w:rsidRPr="004A7BAA" w:rsidRDefault="00742D00" w:rsidP="004A7BAA">
      <w:pPr>
        <w:jc w:val="center"/>
        <w:rPr>
          <w:rFonts w:ascii="Arial" w:hAnsi="Arial" w:cs="Arial"/>
          <w:b/>
          <w:sz w:val="28"/>
          <w:szCs w:val="28"/>
        </w:rPr>
      </w:pPr>
      <w:r w:rsidRPr="004A7BAA">
        <w:rPr>
          <w:rFonts w:ascii="Arial" w:hAnsi="Arial" w:cs="Arial"/>
          <w:b/>
          <w:sz w:val="28"/>
          <w:szCs w:val="28"/>
        </w:rPr>
        <w:lastRenderedPageBreak/>
        <w:t>Breakdown of Pupil Premium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42D00" w:rsidRPr="004A7BAA" w:rsidTr="00742D00">
        <w:tc>
          <w:tcPr>
            <w:tcW w:w="7694" w:type="dxa"/>
          </w:tcPr>
          <w:p w:rsidR="00742D00" w:rsidRPr="004A7BAA" w:rsidRDefault="00742D00" w:rsidP="004A7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>Intervention</w:t>
            </w:r>
          </w:p>
          <w:p w:rsidR="004A7BAA" w:rsidRPr="004A7BAA" w:rsidRDefault="004A7BAA" w:rsidP="004A7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 w:rsidP="004A7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Booster groups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24779</w:t>
            </w:r>
            <w:bookmarkStart w:id="0" w:name="_GoBack"/>
            <w:bookmarkEnd w:id="0"/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Maths interventions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40248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Reading interventions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36000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 xml:space="preserve">Read Write </w:t>
            </w:r>
            <w:proofErr w:type="spellStart"/>
            <w:r w:rsidRPr="004A7BAA">
              <w:rPr>
                <w:rFonts w:ascii="Arial" w:hAnsi="Arial" w:cs="Arial"/>
                <w:sz w:val="28"/>
                <w:szCs w:val="28"/>
              </w:rPr>
              <w:t>Inc</w:t>
            </w:r>
            <w:proofErr w:type="spellEnd"/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41804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Study support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7000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Pupil mentoring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14795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Environmental therapy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17138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Speech and language therapy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35324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Counselling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10000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SHINE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6400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School trip subsidy</w:t>
            </w: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sz w:val="28"/>
                <w:szCs w:val="28"/>
              </w:rPr>
            </w:pPr>
            <w:r w:rsidRPr="004A7BAA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</w:tr>
      <w:tr w:rsidR="004A7BAA" w:rsidRPr="004A7BAA" w:rsidTr="00742D00">
        <w:tc>
          <w:tcPr>
            <w:tcW w:w="7694" w:type="dxa"/>
          </w:tcPr>
          <w:p w:rsid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4" w:type="dxa"/>
          </w:tcPr>
          <w:p w:rsidR="004A7BAA" w:rsidRPr="004A7BAA" w:rsidRDefault="004A7B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D00" w:rsidRPr="004A7BAA" w:rsidTr="00742D00"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>Total spent</w:t>
            </w: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>235488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 xml:space="preserve">Total Pupil Premium received </w:t>
            </w:r>
          </w:p>
        </w:tc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>228360</w:t>
            </w:r>
          </w:p>
        </w:tc>
      </w:tr>
      <w:tr w:rsidR="00742D00" w:rsidRPr="004A7BAA" w:rsidTr="00742D00">
        <w:tc>
          <w:tcPr>
            <w:tcW w:w="7694" w:type="dxa"/>
          </w:tcPr>
          <w:p w:rsidR="00742D00" w:rsidRPr="004A7BAA" w:rsidRDefault="00742D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>Total overspend</w:t>
            </w:r>
          </w:p>
        </w:tc>
        <w:tc>
          <w:tcPr>
            <w:tcW w:w="7694" w:type="dxa"/>
          </w:tcPr>
          <w:p w:rsidR="00742D00" w:rsidRPr="004A7BAA" w:rsidRDefault="004A7B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BAA">
              <w:rPr>
                <w:rFonts w:ascii="Arial" w:hAnsi="Arial" w:cs="Arial"/>
                <w:b/>
                <w:sz w:val="28"/>
                <w:szCs w:val="28"/>
              </w:rPr>
              <w:t>7128</w:t>
            </w:r>
          </w:p>
        </w:tc>
      </w:tr>
    </w:tbl>
    <w:p w:rsidR="00742D00" w:rsidRDefault="00742D00"/>
    <w:sectPr w:rsidR="00742D00" w:rsidSect="00742D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0"/>
    <w:rsid w:val="004A7BAA"/>
    <w:rsid w:val="00742D00"/>
    <w:rsid w:val="00C329E7"/>
    <w:rsid w:val="00D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D08F"/>
  <w15:chartTrackingRefBased/>
  <w15:docId w15:val="{7CE3562B-0B78-420C-9B17-5553A1C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Allocation</a:t>
            </a:r>
            <a:r>
              <a:rPr lang="en-GB" baseline="0"/>
              <a:t> of pupil premium 2018-2019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83F-45C8-B109-3D1BE8E49D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83F-45C8-B109-3D1BE8E49D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83F-45C8-B109-3D1BE8E49D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83F-45C8-B109-3D1BE8E49D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83F-45C8-B109-3D1BE8E49D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83F-45C8-B109-3D1BE8E49D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83F-45C8-B109-3D1BE8E49D3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83F-45C8-B109-3D1BE8E49D3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83F-45C8-B109-3D1BE8E49D3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83F-45C8-B109-3D1BE8E49D3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B83F-45C8-B109-3D1BE8E49D36}"/>
              </c:ext>
            </c:extLst>
          </c:dPt>
          <c:dLbls>
            <c:dLbl>
              <c:idx val="0"/>
              <c:layout>
                <c:manualLayout>
                  <c:x val="1.8079096045197741E-2"/>
                  <c:y val="2.62910798122065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83F-45C8-B109-3D1BE8E49D3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83F-45C8-B109-3D1BE8E49D3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B83F-45C8-B109-3D1BE8E49D3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B83F-45C8-B109-3D1BE8E49D3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B83F-45C8-B109-3D1BE8E49D3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B83F-45C8-B109-3D1BE8E49D3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B83F-45C8-B109-3D1BE8E49D3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B83F-45C8-B109-3D1BE8E49D3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B83F-45C8-B109-3D1BE8E49D3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B83F-45C8-B109-3D1BE8E49D36}"/>
                </c:ext>
              </c:extLst>
            </c:dLbl>
            <c:dLbl>
              <c:idx val="10"/>
              <c:layout>
                <c:manualLayout>
                  <c:x val="0.10169491525423721"/>
                  <c:y val="-1.5023474178403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B83F-45C8-B109-3D1BE8E49D3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Sheet1!$A$1:$A$11</c:f>
              <c:strCache>
                <c:ptCount val="11"/>
                <c:pt idx="0">
                  <c:v>Booster groups</c:v>
                </c:pt>
                <c:pt idx="1">
                  <c:v>Maths intervention</c:v>
                </c:pt>
                <c:pt idx="2">
                  <c:v>Reading interventions</c:v>
                </c:pt>
                <c:pt idx="3">
                  <c:v>RWI</c:v>
                </c:pt>
                <c:pt idx="4">
                  <c:v>Study support</c:v>
                </c:pt>
                <c:pt idx="5">
                  <c:v>Pupil mentor</c:v>
                </c:pt>
                <c:pt idx="6">
                  <c:v>Environmental therapy</c:v>
                </c:pt>
                <c:pt idx="7">
                  <c:v>Speech and language</c:v>
                </c:pt>
                <c:pt idx="8">
                  <c:v>Counselling</c:v>
                </c:pt>
                <c:pt idx="9">
                  <c:v>SHINE</c:v>
                </c:pt>
                <c:pt idx="10">
                  <c:v>School trip subsidy</c:v>
                </c:pt>
              </c:strCache>
            </c:strRef>
          </c:cat>
          <c:val>
            <c:numRef>
              <c:f>Sheet1!$B$1:$B$11</c:f>
              <c:numCache>
                <c:formatCode>General</c:formatCode>
                <c:ptCount val="11"/>
                <c:pt idx="0">
                  <c:v>24779</c:v>
                </c:pt>
                <c:pt idx="1">
                  <c:v>40248</c:v>
                </c:pt>
                <c:pt idx="2">
                  <c:v>36000</c:v>
                </c:pt>
                <c:pt idx="3">
                  <c:v>41804</c:v>
                </c:pt>
                <c:pt idx="4">
                  <c:v>7000</c:v>
                </c:pt>
                <c:pt idx="5">
                  <c:v>14795</c:v>
                </c:pt>
                <c:pt idx="6">
                  <c:v>17138</c:v>
                </c:pt>
                <c:pt idx="7">
                  <c:v>35324</c:v>
                </c:pt>
                <c:pt idx="8">
                  <c:v>10000</c:v>
                </c:pt>
                <c:pt idx="9">
                  <c:v>6400</c:v>
                </c:pt>
                <c:pt idx="10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83F-45C8-B109-3D1BE8E49D3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"ECook" ECook</dc:creator>
  <cp:keywords/>
  <dc:description/>
  <cp:lastModifiedBy>"ECook" ECook</cp:lastModifiedBy>
  <cp:revision>1</cp:revision>
  <dcterms:created xsi:type="dcterms:W3CDTF">2019-05-22T19:35:00Z</dcterms:created>
  <dcterms:modified xsi:type="dcterms:W3CDTF">2019-05-22T19:53:00Z</dcterms:modified>
</cp:coreProperties>
</file>