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4F" w:rsidRDefault="001F054F" w:rsidP="001F05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1536192" cy="14813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Church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4F" w:rsidRDefault="001F054F" w:rsidP="001F054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054F" w:rsidRDefault="001F054F" w:rsidP="001F05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TEACHING ASSISTANT </w:t>
      </w:r>
      <w:r w:rsidRPr="001F054F">
        <w:rPr>
          <w:rFonts w:ascii="Times New Roman" w:hAnsi="Times New Roman" w:cs="Times New Roman"/>
          <w:sz w:val="36"/>
          <w:szCs w:val="36"/>
        </w:rPr>
        <w:t>VACANCY</w:t>
      </w:r>
    </w:p>
    <w:p w:rsidR="00D90007" w:rsidRDefault="00D90007" w:rsidP="001F05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4F" w:rsidRDefault="001F054F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 you have a passion to work with children?</w:t>
      </w:r>
    </w:p>
    <w:p w:rsidR="001F054F" w:rsidRDefault="001F054F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 you seeking and exciting opportunity to work in a successful academy in the heart of a diverse community?</w:t>
      </w:r>
    </w:p>
    <w:p w:rsidR="00D90007" w:rsidRDefault="00D90007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are recruiting for an enthusiastic and committed teaching assistant.  The successful candidate will initially be working in our Early Years team for 27 hours per week.</w:t>
      </w:r>
    </w:p>
    <w:p w:rsidR="00D90007" w:rsidRDefault="00D90007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90007" w:rsidRDefault="00D90007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forward your application form to Mrs Emma Cook, Deputy Head Teacher for Pupil Safety and Wellbeing</w:t>
      </w:r>
      <w:proofErr w:type="gramStart"/>
      <w:r>
        <w:rPr>
          <w:rFonts w:ascii="Times New Roman" w:hAnsi="Times New Roman" w:cs="Times New Roman"/>
          <w:sz w:val="36"/>
          <w:szCs w:val="36"/>
        </w:rPr>
        <w:t>,  by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closing date on 13</w:t>
      </w:r>
      <w:r w:rsidRPr="00D9000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September 2017.</w:t>
      </w:r>
    </w:p>
    <w:p w:rsidR="00D90007" w:rsidRDefault="00D90007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90007" w:rsidRDefault="00D90007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Interviews will be held on </w:t>
      </w:r>
      <w:r w:rsidR="007B5F78">
        <w:rPr>
          <w:rFonts w:ascii="Times New Roman" w:hAnsi="Times New Roman" w:cs="Times New Roman"/>
          <w:sz w:val="36"/>
          <w:szCs w:val="36"/>
        </w:rPr>
        <w:t>21st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September 2017</w:t>
      </w:r>
    </w:p>
    <w:p w:rsidR="00D90007" w:rsidRDefault="00D90007" w:rsidP="00D900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90007" w:rsidRPr="00D90007" w:rsidRDefault="00D90007" w:rsidP="00D90007">
      <w:pPr>
        <w:jc w:val="center"/>
        <w:rPr>
          <w:rFonts w:ascii="Times New Roman" w:hAnsi="Times New Roman" w:cs="Times New Roman"/>
          <w:sz w:val="36"/>
          <w:szCs w:val="36"/>
        </w:rPr>
      </w:pPr>
      <w:r w:rsidRPr="00D90007">
        <w:rPr>
          <w:rFonts w:ascii="Times New Roman" w:hAnsi="Times New Roman" w:cs="Times New Roman"/>
          <w:sz w:val="36"/>
          <w:szCs w:val="36"/>
        </w:rPr>
        <w:t>Mission Statement</w:t>
      </w:r>
    </w:p>
    <w:p w:rsidR="001F054F" w:rsidRPr="001F054F" w:rsidRDefault="00D90007" w:rsidP="00B3334B">
      <w:pPr>
        <w:jc w:val="center"/>
        <w:rPr>
          <w:rFonts w:ascii="Times New Roman" w:hAnsi="Times New Roman" w:cs="Times New Roman"/>
          <w:sz w:val="36"/>
          <w:szCs w:val="36"/>
        </w:rPr>
      </w:pPr>
      <w:r w:rsidRPr="00D90007">
        <w:rPr>
          <w:rFonts w:ascii="Times New Roman" w:hAnsi="Times New Roman" w:cs="Times New Roman"/>
          <w:sz w:val="36"/>
          <w:szCs w:val="36"/>
        </w:rPr>
        <w:t>At Christ Church CEP Academy we provide a broad and balanced education for all learners within a caring, Christian ethos. We aim to create a happy and stimulating environment in which everyone throughout our community will feel secure and confident in their abilities and enable them to fulfil their maximum potential as members of society.</w:t>
      </w:r>
    </w:p>
    <w:sectPr w:rsidR="001F054F" w:rsidRPr="001F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4F"/>
    <w:rsid w:val="001F054F"/>
    <w:rsid w:val="007B5F78"/>
    <w:rsid w:val="0080334F"/>
    <w:rsid w:val="00A6220F"/>
    <w:rsid w:val="00B3334B"/>
    <w:rsid w:val="00D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"rosemary" rosemary</dc:creator>
  <cp:lastModifiedBy>"rosemary" rosemary</cp:lastModifiedBy>
  <cp:revision>2</cp:revision>
  <dcterms:created xsi:type="dcterms:W3CDTF">2017-09-07T13:35:00Z</dcterms:created>
  <dcterms:modified xsi:type="dcterms:W3CDTF">2017-09-07T13:35:00Z</dcterms:modified>
</cp:coreProperties>
</file>